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D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</w:pPr>
      <w:bookmarkStart w:id="0" w:name="_Toc632999956"/>
      <w:bookmarkStart w:id="1" w:name="_Toc2056387966"/>
    </w:p>
    <w:p w14:paraId="2F56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</w:pPr>
    </w:p>
    <w:p w14:paraId="1F4E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bookmarkStart w:id="2" w:name="_Toc1308738691"/>
      <w:bookmarkStart w:id="3" w:name="_Toc938626806"/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山东省</w:t>
      </w:r>
      <w:bookmarkEnd w:id="0"/>
      <w:bookmarkEnd w:id="1"/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学生资助一网通办系统</w:t>
      </w:r>
      <w:bookmarkEnd w:id="2"/>
      <w:bookmarkEnd w:id="3"/>
    </w:p>
    <w:p w14:paraId="1F73E6F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outlineLvl w:val="9"/>
        <w:rPr>
          <w:rFonts w:hint="eastAsia"/>
          <w:lang w:val="en-US" w:eastAsia="zh-CN"/>
        </w:rPr>
      </w:pPr>
    </w:p>
    <w:p w14:paraId="2D7C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操作说明</w:t>
      </w:r>
    </w:p>
    <w:p w14:paraId="724313C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72A913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（学生）</w:t>
      </w:r>
    </w:p>
    <w:p w14:paraId="40F3DC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12F1F9A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4E88AD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bookmarkStart w:id="6" w:name="_GoBack"/>
      <w:bookmarkEnd w:id="6"/>
    </w:p>
    <w:p w14:paraId="2363D17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65CB2C07">
      <w:pPr>
        <w:rPr>
          <w:rFonts w:hint="eastAsia"/>
          <w:lang w:val="en-US" w:eastAsia="zh-CN"/>
        </w:rPr>
      </w:pPr>
    </w:p>
    <w:p w14:paraId="73826F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53C59C5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/>
        <w:textAlignment w:val="auto"/>
        <w:outlineLvl w:val="9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1758AB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/>
          <w:lang w:val="en-US" w:eastAsia="zh-CN"/>
        </w:rPr>
      </w:pPr>
    </w:p>
    <w:p w14:paraId="2273B1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2025年9月</w:t>
      </w:r>
    </w:p>
    <w:p w14:paraId="2CB74297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4" w:name="_Toc8585758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一、系统登录</w:t>
      </w:r>
      <w:bookmarkEnd w:id="4"/>
    </w:p>
    <w:p w14:paraId="07F2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学生可通过爱山东app或电脑访问山东省政务服务网，搜索山东省学生资助一网通办，进行家庭经济困难认定、助学金及免学费申请。</w:t>
      </w:r>
    </w:p>
    <w:p w14:paraId="390C1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pc端：</w:t>
      </w:r>
    </w:p>
    <w:p w14:paraId="5018B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电脑浏览器访问以下地址，在【教育考试】标题下点击【学生资助一网通办平台】，在新页面登录山东省统一身份认证平台，账号密码同爱山东。也可通过短信验证码、支付宝、微信等方式进行登录。</w:t>
      </w:r>
    </w:p>
    <w:p w14:paraId="33D3F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http://www.shandong.gov.cn/col/col336005/index.html</w:t>
      </w:r>
    </w:p>
    <w:p w14:paraId="44F15C3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4429760" cy="2479040"/>
            <wp:effectExtent l="0" t="0" r="15240" b="10160"/>
            <wp:docPr id="25" name="图片 25" descr="QQ_1755046019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QQ_17550460193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7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手机端：</w:t>
      </w:r>
    </w:p>
    <w:p w14:paraId="5CC7B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在手机应用商店下载爱山东，应用程序图标如图所示：</w:t>
      </w:r>
    </w:p>
    <w:p w14:paraId="16040B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114300" distR="114300">
            <wp:extent cx="1500505" cy="1567180"/>
            <wp:effectExtent l="0" t="0" r="0" b="0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5441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21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进入爱山东，在搜索栏搜索【学生资助】，点击查询结果中的【山东省学生资助一网通办平台】。</w:t>
      </w:r>
    </w:p>
    <w:p w14:paraId="71B936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1368425" cy="2740660"/>
            <wp:effectExtent l="0" t="0" r="3175" b="2540"/>
            <wp:docPr id="30" name="图片 30" descr="QQ_1755047094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QQ_17550470947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C07EC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5" w:name="_Toc158419663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二、数据填报</w:t>
      </w:r>
      <w:bookmarkEnd w:id="5"/>
    </w:p>
    <w:p w14:paraId="263D8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学生登录“爱山东”后，选择申请本专科国家助学金或者高校特殊困难免学费，在跳转页面填写相关信息。</w:t>
      </w:r>
    </w:p>
    <w:p w14:paraId="4E27A1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5270500" cy="2022475"/>
            <wp:effectExtent l="0" t="0" r="12700" b="9525"/>
            <wp:docPr id="3" name="图片 3" descr="QQ_1757660775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_17576607758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BB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按顺序填写相应信息并上传相应材料，点击【暂存】按钮可将该页面填写的数据进行暂存，点击【下一步】切换下一页的填报内容。当所有信息均已填写，材料均上传后，点击提交按钮。</w:t>
      </w:r>
    </w:p>
    <w:p w14:paraId="0EAD4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注：提交后所有数据将不可修改，提交前请确保提交数据无误。</w:t>
      </w:r>
    </w:p>
    <w:p w14:paraId="687D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申请表提交后，可点击【受助查询】按钮，查询本人享受的资助政策。进度条可显示当前资助项目的办理进度。</w:t>
      </w:r>
    </w:p>
    <w:p w14:paraId="79043D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2483485"/>
            <wp:effectExtent l="0" t="0" r="8890" b="5715"/>
            <wp:docPr id="11" name="图片 11" descr="QQ_1757653924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_175765392437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29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若为特殊群体类型学生，登录后无需填表，默认为特别困难学生，免申即享相应资助项目，新页面显示本人享受的资助项目及详情。</w:t>
      </w:r>
    </w:p>
    <w:p w14:paraId="0C636DF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184140" cy="1845945"/>
            <wp:effectExtent l="0" t="0" r="22860" b="8255"/>
            <wp:docPr id="6" name="图片 5" descr="QQ_1757748594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QQ_1757748594214"/>
                    <pic:cNvPicPr>
                      <a:picLocks noChangeAspect="1"/>
                    </pic:cNvPicPr>
                  </pic:nvPicPr>
                  <pic:blipFill>
                    <a:blip r:embed="rId10"/>
                    <a:srcRect l="4318" t="10911" r="8266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BC1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0AC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F30A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F30A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2769DF"/>
    <w:rsid w:val="08D76B2A"/>
    <w:rsid w:val="35AEF432"/>
    <w:rsid w:val="6FFB4C8E"/>
    <w:rsid w:val="73FAF3E4"/>
    <w:rsid w:val="7DCD39B7"/>
    <w:rsid w:val="7EBD2E28"/>
    <w:rsid w:val="7FBFD29D"/>
    <w:rsid w:val="7FF133BB"/>
    <w:rsid w:val="AEFE2C13"/>
    <w:rsid w:val="BFDFD26B"/>
    <w:rsid w:val="CAB15458"/>
    <w:rsid w:val="D7F34CED"/>
    <w:rsid w:val="DD2769DF"/>
    <w:rsid w:val="DD9F2D28"/>
    <w:rsid w:val="F6FFC1A0"/>
    <w:rsid w:val="F7B204DF"/>
    <w:rsid w:val="FBBF62F1"/>
    <w:rsid w:val="FD7FE09F"/>
    <w:rsid w:val="FEBA63E2"/>
    <w:rsid w:val="FF7E4EDA"/>
    <w:rsid w:val="FFFDB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/>
      <w:b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3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4330</Words>
  <Characters>4524</Characters>
  <Lines>0</Lines>
  <Paragraphs>0</Paragraphs>
  <TotalTime>4</TotalTime>
  <ScaleCrop>false</ScaleCrop>
  <LinksUpToDate>false</LinksUpToDate>
  <CharactersWithSpaces>4598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2025-09-13T12:38:00Z</dcterms:created>
  <dc:creator>WPS6666666</dc:creator>
  <cp:lastModifiedBy>王霏菲</cp:lastModifiedBy>
  <dcterms:modified xsi:type="dcterms:W3CDTF">2025-09-25T09:53:06Z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42CC13297E59F024DFA3C36871C61D65_41</vt:lpwstr>
  </property>
  <property fmtid="{D5CDD505-2E9C-101B-9397-08002B2CF9AE}" pid="4" name="KSOTemplateDocerSaveRecord">
    <vt:lpwstr>eyJoZGlkIjoiNGY4ZjU3MzI2ZjFmODg1NzgxZThjZjdiODAwMGE1M2MiLCJ1c2VySWQiOiI2NTkwNjI0ODgifQ==</vt:lpwstr>
  </property>
</Properties>
</file>